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813A" w14:textId="77777777" w:rsidR="000D23AB" w:rsidRPr="009901AB" w:rsidRDefault="000D23AB" w:rsidP="000D23A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別記様式第</w:t>
      </w:r>
      <w:r w:rsidR="00CF25D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２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号</w:t>
      </w:r>
    </w:p>
    <w:p w14:paraId="3E154BE3" w14:textId="77777777" w:rsidR="000D23AB" w:rsidRPr="009901AB" w:rsidRDefault="000D23AB" w:rsidP="003E2D2A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520D17AF" w14:textId="77777777" w:rsidR="000D23AB" w:rsidRPr="009901AB" w:rsidRDefault="000D23AB" w:rsidP="003E2D2A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4"/>
          <w:lang w:val="ja-JP" w:eastAsia="zh-TW"/>
        </w:rPr>
      </w:pPr>
      <w:r w:rsidRPr="009901AB">
        <w:rPr>
          <w:rFonts w:ascii="ＭＳ 明朝" w:hAnsi="ＭＳ 明朝" w:cs="ＭＳ Ｐゴシック" w:hint="eastAsia"/>
          <w:kern w:val="0"/>
          <w:sz w:val="24"/>
          <w:lang w:val="ja-JP" w:eastAsia="zh-TW"/>
        </w:rPr>
        <w:t>研</w:t>
      </w:r>
      <w:r w:rsidR="00F12135" w:rsidRPr="009901AB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="00E31E2D" w:rsidRPr="009901AB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4"/>
          <w:lang w:val="ja-JP" w:eastAsia="zh-TW"/>
        </w:rPr>
        <w:t>究</w:t>
      </w:r>
      <w:r w:rsidR="00F12135" w:rsidRPr="009901AB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="00E31E2D" w:rsidRPr="009901AB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4"/>
          <w:lang w:val="ja-JP" w:eastAsia="zh-TW"/>
        </w:rPr>
        <w:t>業</w:t>
      </w:r>
      <w:r w:rsidR="00F12135" w:rsidRPr="009901AB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4"/>
          <w:lang w:val="ja-JP" w:eastAsia="zh-TW"/>
        </w:rPr>
        <w:t xml:space="preserve">　績</w:t>
      </w:r>
      <w:r w:rsidR="00F12135" w:rsidRPr="009901AB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4"/>
          <w:lang w:val="ja-JP" w:eastAsia="zh-TW"/>
        </w:rPr>
        <w:t xml:space="preserve">　書</w:t>
      </w:r>
    </w:p>
    <w:p w14:paraId="5B5274B5" w14:textId="77777777" w:rsidR="000D23AB" w:rsidRPr="009901AB" w:rsidRDefault="000D23AB" w:rsidP="003E2D2A">
      <w:pPr>
        <w:autoSpaceDE w:val="0"/>
        <w:autoSpaceDN w:val="0"/>
        <w:adjustRightInd w:val="0"/>
        <w:spacing w:line="360" w:lineRule="auto"/>
        <w:ind w:firstLineChars="3102" w:firstLine="6824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氏名　　○　○　○　○</w:t>
      </w:r>
    </w:p>
    <w:p w14:paraId="05541F52" w14:textId="77777777" w:rsidR="000D23AB" w:rsidRPr="00266047" w:rsidRDefault="000D23AB" w:rsidP="003E2D2A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  <w:lang w:val="ja-JP"/>
        </w:rPr>
      </w:pPr>
    </w:p>
    <w:p w14:paraId="07423EEB" w14:textId="77777777" w:rsidR="000D23AB" w:rsidRPr="00266047" w:rsidRDefault="00E31E2D" w:rsidP="00576473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  <w:lang w:val="ja-JP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Ⅰ．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学　術　論　文</w:t>
      </w:r>
      <w:r w:rsidR="008D67AD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（査読付き論文）</w:t>
      </w:r>
    </w:p>
    <w:p w14:paraId="137484B5" w14:textId="77777777" w:rsidR="000D23AB" w:rsidRPr="00266047" w:rsidRDefault="00576473" w:rsidP="003E2D2A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1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. ○○○○○</w:t>
      </w:r>
    </w:p>
    <w:p w14:paraId="7813C43B" w14:textId="1185B78A" w:rsidR="000D23AB" w:rsidRPr="00266047" w:rsidRDefault="000D23AB" w:rsidP="003E2D2A">
      <w:pPr>
        <w:autoSpaceDE w:val="0"/>
        <w:autoSpaceDN w:val="0"/>
        <w:adjustRightInd w:val="0"/>
        <w:spacing w:line="320" w:lineRule="exact"/>
        <w:ind w:firstLineChars="572" w:firstLine="1258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Journal of XXXX， Vol.</w:t>
      </w:r>
      <w:r w:rsidR="00576473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○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， No.</w:t>
      </w:r>
      <w:r w:rsidR="00576473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○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， </w:t>
      </w:r>
      <w:proofErr w:type="spellStart"/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pp.xx-yy</w:t>
      </w:r>
      <w:proofErr w:type="spellEnd"/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 (2004.7)</w:t>
      </w:r>
      <w:r w:rsidR="00A800B2" w:rsidRPr="00266047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t>,</w:t>
      </w:r>
      <w:r w:rsidR="00262EC6" w:rsidRPr="00266047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t xml:space="preserve">  IF</w:t>
      </w:r>
      <w:r w:rsidR="00BE6779" w:rsidRPr="00266047">
        <w:rPr>
          <w:rFonts w:ascii="ＭＳ 明朝" w:hAnsi="ＭＳ 明朝" w:cs="ＭＳ Ｐゴシック" w:hint="eastAsia"/>
          <w:color w:val="000000" w:themeColor="text1"/>
          <w:kern w:val="0"/>
          <w:sz w:val="24"/>
          <w:vertAlign w:val="superscript"/>
        </w:rPr>
        <w:t>※</w:t>
      </w:r>
    </w:p>
    <w:p w14:paraId="295BF948" w14:textId="15F8631A" w:rsidR="000D23AB" w:rsidRPr="00266047" w:rsidRDefault="00DC2135" w:rsidP="003E2D2A">
      <w:pPr>
        <w:autoSpaceDE w:val="0"/>
        <w:autoSpaceDN w:val="0"/>
        <w:adjustRightInd w:val="0"/>
        <w:spacing w:line="320" w:lineRule="exact"/>
        <w:ind w:firstLineChars="572" w:firstLine="1258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u w:val="single"/>
        </w:rPr>
        <w:t>A．</w:t>
      </w:r>
      <w:proofErr w:type="spellStart"/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u w:val="single"/>
        </w:rPr>
        <w:t>Efgh</w:t>
      </w:r>
      <w:proofErr w:type="spellEnd"/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，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B．</w:t>
      </w:r>
      <w:proofErr w:type="spellStart"/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Ijkl</w:t>
      </w:r>
      <w:proofErr w:type="spellEnd"/>
      <w:r w:rsidR="00DE00C2" w:rsidRPr="00266047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t xml:space="preserve">, C. </w:t>
      </w:r>
      <w:proofErr w:type="spellStart"/>
      <w:r w:rsidR="00DE00C2" w:rsidRPr="00266047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t>Mnop</w:t>
      </w:r>
      <w:proofErr w:type="spellEnd"/>
      <w:r w:rsidR="00DE00C2" w:rsidRPr="00266047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t>*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（全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著者名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）</w:t>
      </w:r>
    </w:p>
    <w:p w14:paraId="4876FDB9" w14:textId="435A6427" w:rsidR="000D23AB" w:rsidRPr="00266047" w:rsidRDefault="00262EC6" w:rsidP="003E2D2A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="ＭＳ 明朝" w:hAnsi="ＭＳ 明朝" w:cs="ＭＳ Ｐゴシック"/>
          <w:color w:val="000000" w:themeColor="text1"/>
          <w:kern w:val="0"/>
          <w:sz w:val="28"/>
          <w:szCs w:val="28"/>
          <w:u w:val="single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 </w:t>
      </w:r>
      <w:r w:rsidRPr="00266047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t xml:space="preserve">  </w:t>
      </w:r>
      <w:r w:rsidR="00BE6779"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  <w:vertAlign w:val="superscript"/>
        </w:rPr>
        <w:t>※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18"/>
          <w:szCs w:val="18"/>
        </w:rPr>
        <w:t>J</w:t>
      </w:r>
      <w:r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>ournal</w:t>
      </w:r>
      <w:r w:rsidR="00A800B2"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 xml:space="preserve"> </w:t>
      </w:r>
      <w:r w:rsidR="00CC1B0D"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>Citation Reports(</w:t>
      </w:r>
      <w:r w:rsidR="00401AC5" w:rsidRPr="00266047">
        <w:rPr>
          <w:rFonts w:ascii="ＭＳ 明朝" w:hAnsi="ＭＳ 明朝" w:cs="ＭＳ Ｐゴシック" w:hint="eastAsia"/>
          <w:color w:val="000000" w:themeColor="text1"/>
          <w:kern w:val="0"/>
          <w:sz w:val="18"/>
          <w:szCs w:val="18"/>
          <w:u w:val="single"/>
        </w:rPr>
        <w:t>以下</w:t>
      </w:r>
      <w:r w:rsidR="00401AC5"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 xml:space="preserve">, </w:t>
      </w:r>
      <w:r w:rsidR="00CC1B0D"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>JCR) 2019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18"/>
          <w:szCs w:val="18"/>
          <w:u w:val="single"/>
        </w:rPr>
        <w:t>年度版のインパクトファクター</w:t>
      </w:r>
      <w:r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 xml:space="preserve"> (IF) 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18"/>
          <w:szCs w:val="18"/>
          <w:u w:val="single"/>
        </w:rPr>
        <w:t>を記載すること</w:t>
      </w:r>
      <w:r w:rsidRPr="00266047">
        <w:rPr>
          <w:rFonts w:ascii="ＭＳ 明朝" w:hAnsi="ＭＳ 明朝" w:cs="ＭＳ Ｐゴシック"/>
          <w:color w:val="000000" w:themeColor="text1"/>
          <w:kern w:val="0"/>
          <w:sz w:val="18"/>
          <w:szCs w:val="18"/>
          <w:u w:val="single"/>
        </w:rPr>
        <w:t>.</w:t>
      </w:r>
    </w:p>
    <w:p w14:paraId="17F06F63" w14:textId="77777777" w:rsidR="000D23AB" w:rsidRPr="00266047" w:rsidRDefault="00576473" w:rsidP="003E2D2A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  <w:lang w:eastAsia="zh-CN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2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. ○○○○○</w:t>
      </w:r>
    </w:p>
    <w:p w14:paraId="7DEDDFE2" w14:textId="77777777" w:rsidR="000D23AB" w:rsidRPr="00266047" w:rsidRDefault="000D23AB" w:rsidP="003E2D2A">
      <w:pPr>
        <w:autoSpaceDE w:val="0"/>
        <w:autoSpaceDN w:val="0"/>
        <w:adjustRightInd w:val="0"/>
        <w:spacing w:line="320" w:lineRule="exact"/>
        <w:ind w:firstLineChars="572" w:firstLine="1258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  <w:lang w:eastAsia="zh-CN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○○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 w:eastAsia="zh-CN"/>
        </w:rPr>
        <w:t>学会論文集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，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 w:eastAsia="zh-CN"/>
        </w:rPr>
        <w:t>第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○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 w:eastAsia="zh-CN"/>
        </w:rPr>
        <w:t>巻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，○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 w:eastAsia="zh-CN"/>
        </w:rPr>
        <w:t>号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，</w:t>
      </w:r>
      <w:proofErr w:type="spellStart"/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>pp.xx-yy</w:t>
      </w:r>
      <w:proofErr w:type="spellEnd"/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eastAsia="zh-CN"/>
        </w:rPr>
        <w:t xml:space="preserve"> (2002.10)</w:t>
      </w:r>
    </w:p>
    <w:p w14:paraId="29B2E6C6" w14:textId="19D81486" w:rsidR="000D23AB" w:rsidRPr="00266047" w:rsidRDefault="00DC2135" w:rsidP="003E2D2A">
      <w:pPr>
        <w:autoSpaceDE w:val="0"/>
        <w:autoSpaceDN w:val="0"/>
        <w:adjustRightInd w:val="0"/>
        <w:spacing w:line="320" w:lineRule="exact"/>
        <w:ind w:firstLineChars="572" w:firstLine="1258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u w:val="single"/>
        </w:rPr>
        <w:t>□□□□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，△△△，××××</w:t>
      </w:r>
      <w:r w:rsidR="00DE00C2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*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（全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著者名</w:t>
      </w:r>
      <w:r w:rsidR="000D23AB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）</w:t>
      </w:r>
    </w:p>
    <w:p w14:paraId="4F4C1591" w14:textId="5F4A284A" w:rsidR="008D67AD" w:rsidRPr="00266047" w:rsidRDefault="00BE6779" w:rsidP="008D67AD">
      <w:pPr>
        <w:autoSpaceDE w:val="0"/>
        <w:autoSpaceDN w:val="0"/>
        <w:adjustRightInd w:val="0"/>
        <w:spacing w:line="320" w:lineRule="exact"/>
        <w:ind w:firstLineChars="150" w:firstLine="330"/>
        <w:jc w:val="left"/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なお、</w:t>
      </w:r>
      <w:r w:rsidRPr="00266047"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  <w:t>Corresponding Author</w:t>
      </w:r>
      <w:r w:rsidR="00F445BD" w:rsidRPr="00266047"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  <w:t>(</w:t>
      </w:r>
      <w:r w:rsidR="00F445BD"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責任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著者</w:t>
      </w:r>
      <w:r w:rsidR="00F445BD" w:rsidRPr="00266047"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  <w:t>)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に</w:t>
      </w:r>
      <w:r w:rsidR="00DE00C2"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は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アスタリスク</w:t>
      </w:r>
      <w:r w:rsidR="00ED7CD9" w:rsidRPr="00266047"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  <w:t>(*)</w:t>
      </w:r>
      <w:r w:rsidR="00ED7CD9"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を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0"/>
          <w:szCs w:val="20"/>
        </w:rPr>
        <w:t>記すこと</w:t>
      </w:r>
      <w:r w:rsidRPr="00266047">
        <w:rPr>
          <w:rFonts w:ascii="ＭＳ 明朝" w:hAnsi="ＭＳ 明朝" w:cs="ＭＳ Ｐゴシック"/>
          <w:color w:val="000000" w:themeColor="text1"/>
          <w:kern w:val="0"/>
          <w:sz w:val="20"/>
          <w:szCs w:val="20"/>
        </w:rPr>
        <w:t>.</w:t>
      </w:r>
    </w:p>
    <w:p w14:paraId="34E43B23" w14:textId="77777777" w:rsidR="000B3396" w:rsidRPr="00266047" w:rsidRDefault="000B3396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</w:p>
    <w:p w14:paraId="32BD70ED" w14:textId="77777777" w:rsidR="000D23AB" w:rsidRPr="00266047" w:rsidRDefault="000D23AB" w:rsidP="003E2D2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Ⅱ．</w:t>
      </w:r>
      <w:r w:rsidR="002C0C11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著書</w:t>
      </w:r>
      <w:r w:rsidR="002C0C11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，</w:t>
      </w:r>
      <w:r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総説・解説</w:t>
      </w:r>
      <w:r w:rsidR="00576473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，</w:t>
      </w:r>
      <w:r w:rsidR="00576473" w:rsidRPr="00266047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  <w:lang w:val="ja-JP"/>
        </w:rPr>
        <w:t>紀要等</w:t>
      </w:r>
    </w:p>
    <w:p w14:paraId="28A20B51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6B98E662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Ⅲ．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学位論文</w:t>
      </w:r>
    </w:p>
    <w:p w14:paraId="63CB3423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学位論文題目</w:t>
      </w:r>
    </w:p>
    <w:p w14:paraId="059C0A58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="ＭＳ 明朝" w:hAnsi="ＭＳ 明朝" w:cs="ＭＳ Ｐゴシック"/>
          <w:kern w:val="0"/>
          <w:sz w:val="22"/>
          <w:szCs w:val="22"/>
          <w:lang w:eastAsia="zh-CN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 xml:space="preserve">主　査　　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○○</w:t>
      </w:r>
      <w:r w:rsidR="004F0532"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大学</w:t>
      </w:r>
      <w:r w:rsidR="004F0532"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 xml:space="preserve">学部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○○○○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教授</w:t>
      </w:r>
    </w:p>
    <w:p w14:paraId="4E458D76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="ＭＳ 明朝" w:hAnsi="ＭＳ 明朝" w:cs="ＭＳ Ｐゴシック"/>
          <w:kern w:val="0"/>
          <w:sz w:val="22"/>
          <w:szCs w:val="22"/>
          <w:lang w:eastAsia="zh-CN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 xml:space="preserve">学　位　　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○○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大学　博士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（○○）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博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第　　号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（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平成　　年　　月　　日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）</w:t>
      </w:r>
    </w:p>
    <w:p w14:paraId="5D50CA3F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F6BBFAE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Ⅳ．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特許等</w:t>
      </w:r>
    </w:p>
    <w:p w14:paraId="63A56C85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5C412353" w14:textId="77777777" w:rsidR="00576473" w:rsidRPr="009901AB" w:rsidRDefault="000D23AB" w:rsidP="003E2D2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dstrike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eastAsia="zh-TW"/>
        </w:rPr>
        <w:t>Ⅴ．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講演論文　　　</w:t>
      </w:r>
      <w:r w:rsidR="00253C9E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</w:t>
      </w:r>
    </w:p>
    <w:p w14:paraId="49F50E67" w14:textId="77777777" w:rsidR="000D23AB" w:rsidRPr="009901AB" w:rsidRDefault="00576473" w:rsidP="00576473">
      <w:pPr>
        <w:autoSpaceDE w:val="0"/>
        <w:autoSpaceDN w:val="0"/>
        <w:adjustRightInd w:val="0"/>
        <w:spacing w:line="320" w:lineRule="exact"/>
        <w:ind w:firstLineChars="400" w:firstLine="8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国際会議</w:t>
      </w:r>
      <w:r w:rsidR="000D23AB"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　　　　　　編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内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，</w:t>
      </w:r>
      <w:r w:rsidR="00E01616" w:rsidRPr="009901AB">
        <w:rPr>
          <w:rFonts w:ascii="ＭＳ 明朝" w:hAnsi="ＭＳ 明朝" w:cs="ＭＳ Ｐゴシック" w:hint="eastAsia"/>
          <w:kern w:val="0"/>
          <w:sz w:val="22"/>
          <w:szCs w:val="22"/>
        </w:rPr>
        <w:t>本人が登壇した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招待講演　　　編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14:paraId="59366ACB" w14:textId="77777777" w:rsidR="00576473" w:rsidRPr="009901AB" w:rsidRDefault="00576473" w:rsidP="00576473">
      <w:pPr>
        <w:autoSpaceDE w:val="0"/>
        <w:autoSpaceDN w:val="0"/>
        <w:adjustRightInd w:val="0"/>
        <w:spacing w:line="320" w:lineRule="exact"/>
        <w:ind w:firstLineChars="400" w:firstLine="8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国内会議　　　　　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編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内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，</w:t>
      </w:r>
      <w:r w:rsidR="00927E34" w:rsidRPr="009901AB">
        <w:rPr>
          <w:rFonts w:ascii="ＭＳ 明朝" w:hAnsi="ＭＳ 明朝" w:cs="ＭＳ Ｐゴシック" w:hint="eastAsia"/>
          <w:kern w:val="0"/>
          <w:sz w:val="22"/>
          <w:szCs w:val="22"/>
        </w:rPr>
        <w:t>本人が登壇した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招待講演　　　編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14:paraId="17ABE4BC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  <w:lang w:eastAsia="zh-TW"/>
        </w:rPr>
      </w:pPr>
    </w:p>
    <w:p w14:paraId="3872C4DB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TW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Ⅵ．学会における活動状況</w:t>
      </w:r>
      <w:r w:rsidR="00F67FEB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（役職</w:t>
      </w:r>
      <w:r w:rsidR="00253C9E" w:rsidRPr="009901AB">
        <w:rPr>
          <w:rFonts w:ascii="ＭＳ 明朝" w:hAnsi="ＭＳ 明朝" w:cs="ＭＳ Ｐゴシック" w:hint="eastAsia"/>
          <w:kern w:val="0"/>
          <w:szCs w:val="21"/>
          <w:lang w:val="ja-JP"/>
        </w:rPr>
        <w:t>，</w:t>
      </w:r>
      <w:r w:rsidR="00FD0562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委員</w:t>
      </w:r>
      <w:r w:rsidR="00F67FEB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等）</w:t>
      </w:r>
    </w:p>
    <w:p w14:paraId="25F6E71E" w14:textId="77777777" w:rsidR="000D23AB" w:rsidRPr="009901AB" w:rsidRDefault="000D23AB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0C0D3069" w14:textId="77777777" w:rsidR="000D73D6" w:rsidRPr="009901AB" w:rsidRDefault="00F12135" w:rsidP="003E2D2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Ⅶ</w:t>
      </w:r>
      <w:r w:rsidR="000D73D6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．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研究上の</w:t>
      </w:r>
      <w:r w:rsidR="000D73D6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社会貢献</w:t>
      </w:r>
      <w:r w:rsidR="002875F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等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</w:t>
      </w:r>
      <w:r w:rsidR="000D73D6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国、地方公共団体の審議会等委員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、学術調査活動等</w:t>
      </w:r>
      <w:r w:rsidR="00426BF5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及び期間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）</w:t>
      </w:r>
    </w:p>
    <w:p w14:paraId="7106DCB2" w14:textId="77777777" w:rsidR="000D73D6" w:rsidRPr="009901AB" w:rsidRDefault="002875F5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</w:p>
    <w:p w14:paraId="2F4D8D7B" w14:textId="77777777" w:rsidR="00A15D92" w:rsidRPr="009901AB" w:rsidRDefault="00A15D92" w:rsidP="003E2D2A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4D39620D" w14:textId="77777777" w:rsidR="003E2D2A" w:rsidRPr="009901AB" w:rsidRDefault="000D23AB" w:rsidP="00576473">
      <w:pPr>
        <w:autoSpaceDE w:val="0"/>
        <w:autoSpaceDN w:val="0"/>
        <w:adjustRightInd w:val="0"/>
        <w:spacing w:line="320" w:lineRule="exact"/>
        <w:ind w:left="420" w:hangingChars="200" w:hanging="42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（注）この様式において「Ⅰ 学術論文」「Ⅱ </w:t>
      </w:r>
      <w:r w:rsidR="0071588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著書，総説・解説，紀要</w:t>
      </w:r>
      <w:r w:rsidR="002C0E24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等</w:t>
      </w:r>
      <w:r w:rsidRPr="009901AB">
        <w:rPr>
          <w:rFonts w:ascii="ＭＳ 明朝" w:hAnsi="ＭＳ 明朝" w:cs="ＭＳ Ｐゴシック" w:hint="eastAsia"/>
          <w:kern w:val="0"/>
          <w:szCs w:val="21"/>
          <w:lang w:val="ja-JP"/>
        </w:rPr>
        <w:t>」の業績の記載順序は，最近の業績から過去の業績の順に記載すること。</w:t>
      </w:r>
      <w:r w:rsidR="00626568" w:rsidRPr="009901AB">
        <w:rPr>
          <w:rFonts w:ascii="ＭＳ 明朝" w:hAnsi="ＭＳ 明朝" w:cs="ＭＳ Ｐゴシック" w:hint="eastAsia"/>
          <w:kern w:val="0"/>
          <w:szCs w:val="21"/>
          <w:lang w:val="ja-JP"/>
        </w:rPr>
        <w:t>また，掲載許可済あるいは印刷中でまだ公開されていないものは，それを確認できる書類を附すこと。</w:t>
      </w:r>
    </w:p>
    <w:p w14:paraId="2D7379AB" w14:textId="5E435FC9" w:rsidR="007847C3" w:rsidRPr="009901AB" w:rsidRDefault="007847C3" w:rsidP="002B1293">
      <w:pPr>
        <w:widowControl/>
        <w:rPr>
          <w:rFonts w:ascii="ＭＳ 明朝" w:hAnsi="ＭＳ 明朝" w:cs="ＭＳ Ｐゴシック"/>
          <w:kern w:val="0"/>
          <w:sz w:val="22"/>
          <w:szCs w:val="22"/>
          <w:lang w:val="ja-JP" w:eastAsia="zh-TW"/>
        </w:rPr>
      </w:pPr>
      <w:bookmarkStart w:id="0" w:name="_GoBack"/>
      <w:bookmarkEnd w:id="0"/>
    </w:p>
    <w:sectPr w:rsidR="007847C3" w:rsidRPr="009901AB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D04" w14:textId="77777777" w:rsidR="00341206" w:rsidRDefault="00341206" w:rsidP="00DF1F1E">
      <w:r>
        <w:separator/>
      </w:r>
    </w:p>
  </w:endnote>
  <w:endnote w:type="continuationSeparator" w:id="0">
    <w:p w14:paraId="27C1DB70" w14:textId="77777777" w:rsidR="00341206" w:rsidRDefault="00341206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ゴシック体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A36" w14:textId="77777777" w:rsidR="00341206" w:rsidRDefault="00341206" w:rsidP="00DF1F1E">
      <w:r>
        <w:separator/>
      </w:r>
    </w:p>
  </w:footnote>
  <w:footnote w:type="continuationSeparator" w:id="0">
    <w:p w14:paraId="72174A94" w14:textId="77777777" w:rsidR="00341206" w:rsidRDefault="00341206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76747"/>
    <w:rsid w:val="0009471D"/>
    <w:rsid w:val="000B3396"/>
    <w:rsid w:val="000D23AB"/>
    <w:rsid w:val="000D4203"/>
    <w:rsid w:val="000D73D6"/>
    <w:rsid w:val="00113D45"/>
    <w:rsid w:val="0011554A"/>
    <w:rsid w:val="00131A90"/>
    <w:rsid w:val="00137106"/>
    <w:rsid w:val="00146206"/>
    <w:rsid w:val="00172F92"/>
    <w:rsid w:val="00193A09"/>
    <w:rsid w:val="002036F3"/>
    <w:rsid w:val="00204791"/>
    <w:rsid w:val="002047EC"/>
    <w:rsid w:val="00227A87"/>
    <w:rsid w:val="002404C2"/>
    <w:rsid w:val="00253C9E"/>
    <w:rsid w:val="00262EC6"/>
    <w:rsid w:val="002643AB"/>
    <w:rsid w:val="00266047"/>
    <w:rsid w:val="002844B9"/>
    <w:rsid w:val="002875F5"/>
    <w:rsid w:val="002A209D"/>
    <w:rsid w:val="002B1293"/>
    <w:rsid w:val="002C0C11"/>
    <w:rsid w:val="002C0E24"/>
    <w:rsid w:val="002D2B9A"/>
    <w:rsid w:val="00304C34"/>
    <w:rsid w:val="00311311"/>
    <w:rsid w:val="00335722"/>
    <w:rsid w:val="003362C4"/>
    <w:rsid w:val="00341206"/>
    <w:rsid w:val="00343B88"/>
    <w:rsid w:val="0035478C"/>
    <w:rsid w:val="003568D2"/>
    <w:rsid w:val="003619EF"/>
    <w:rsid w:val="00390FC4"/>
    <w:rsid w:val="00395F1B"/>
    <w:rsid w:val="003A1277"/>
    <w:rsid w:val="003C791C"/>
    <w:rsid w:val="003E2D2A"/>
    <w:rsid w:val="003F273F"/>
    <w:rsid w:val="00401AC5"/>
    <w:rsid w:val="0042157E"/>
    <w:rsid w:val="00421860"/>
    <w:rsid w:val="00421D0B"/>
    <w:rsid w:val="00426BF5"/>
    <w:rsid w:val="00437E7A"/>
    <w:rsid w:val="004506A5"/>
    <w:rsid w:val="00453791"/>
    <w:rsid w:val="00457BED"/>
    <w:rsid w:val="00457F24"/>
    <w:rsid w:val="004D4918"/>
    <w:rsid w:val="004D5240"/>
    <w:rsid w:val="004F0532"/>
    <w:rsid w:val="00506936"/>
    <w:rsid w:val="00512D59"/>
    <w:rsid w:val="00517D06"/>
    <w:rsid w:val="00551C39"/>
    <w:rsid w:val="00555FD8"/>
    <w:rsid w:val="00570511"/>
    <w:rsid w:val="00576473"/>
    <w:rsid w:val="005D3902"/>
    <w:rsid w:val="005E6C5A"/>
    <w:rsid w:val="0060585D"/>
    <w:rsid w:val="006141EA"/>
    <w:rsid w:val="00617898"/>
    <w:rsid w:val="006241E5"/>
    <w:rsid w:val="00626568"/>
    <w:rsid w:val="00631589"/>
    <w:rsid w:val="0067723F"/>
    <w:rsid w:val="00686260"/>
    <w:rsid w:val="006915B7"/>
    <w:rsid w:val="006F58A7"/>
    <w:rsid w:val="00715888"/>
    <w:rsid w:val="007233D0"/>
    <w:rsid w:val="00742C97"/>
    <w:rsid w:val="00765F5A"/>
    <w:rsid w:val="00771464"/>
    <w:rsid w:val="007847C3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160B"/>
    <w:rsid w:val="008D2D4F"/>
    <w:rsid w:val="008D67AD"/>
    <w:rsid w:val="00927E34"/>
    <w:rsid w:val="0093189B"/>
    <w:rsid w:val="00945910"/>
    <w:rsid w:val="00957425"/>
    <w:rsid w:val="00963E2F"/>
    <w:rsid w:val="00984CBA"/>
    <w:rsid w:val="009901AB"/>
    <w:rsid w:val="009B27A7"/>
    <w:rsid w:val="009D1343"/>
    <w:rsid w:val="009F7059"/>
    <w:rsid w:val="00A15D92"/>
    <w:rsid w:val="00A65AB8"/>
    <w:rsid w:val="00A66519"/>
    <w:rsid w:val="00A800B2"/>
    <w:rsid w:val="00AA506E"/>
    <w:rsid w:val="00AE04DB"/>
    <w:rsid w:val="00AF1BCD"/>
    <w:rsid w:val="00B665E2"/>
    <w:rsid w:val="00BA7850"/>
    <w:rsid w:val="00BC5933"/>
    <w:rsid w:val="00BE43B3"/>
    <w:rsid w:val="00BE5B8A"/>
    <w:rsid w:val="00BE6315"/>
    <w:rsid w:val="00BE6779"/>
    <w:rsid w:val="00C0481F"/>
    <w:rsid w:val="00C04EB1"/>
    <w:rsid w:val="00CB6FB7"/>
    <w:rsid w:val="00CC1B0D"/>
    <w:rsid w:val="00CD36B6"/>
    <w:rsid w:val="00CE45AD"/>
    <w:rsid w:val="00CF25D8"/>
    <w:rsid w:val="00D37703"/>
    <w:rsid w:val="00D42C00"/>
    <w:rsid w:val="00DC2135"/>
    <w:rsid w:val="00DD0735"/>
    <w:rsid w:val="00DE00C2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D7CD9"/>
    <w:rsid w:val="00EE202C"/>
    <w:rsid w:val="00EE672A"/>
    <w:rsid w:val="00EF6E78"/>
    <w:rsid w:val="00F07889"/>
    <w:rsid w:val="00F12135"/>
    <w:rsid w:val="00F160EE"/>
    <w:rsid w:val="00F25B09"/>
    <w:rsid w:val="00F26B5F"/>
    <w:rsid w:val="00F30B80"/>
    <w:rsid w:val="00F33F78"/>
    <w:rsid w:val="00F445BD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0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202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8345-9AE1-419A-9CB1-1EF63FE5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2020-07-07T01:05:00Z</dcterms:created>
  <dcterms:modified xsi:type="dcterms:W3CDTF">2020-07-10T08:12:00Z</dcterms:modified>
</cp:coreProperties>
</file>